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3B" w:rsidRDefault="0070793B" w:rsidP="0070793B">
      <w:pPr>
        <w:jc w:val="center"/>
        <w:rPr>
          <w:b/>
        </w:rPr>
      </w:pPr>
      <w:r>
        <w:rPr>
          <w:b/>
        </w:rPr>
        <w:t>Great Marlow School</w:t>
      </w:r>
      <w:bookmarkStart w:id="0" w:name="_GoBack"/>
      <w:bookmarkEnd w:id="0"/>
    </w:p>
    <w:p w:rsidR="0070793B" w:rsidRDefault="0070793B" w:rsidP="0070793B">
      <w:pPr>
        <w:jc w:val="center"/>
        <w:rPr>
          <w:b/>
        </w:rPr>
      </w:pPr>
      <w:r>
        <w:rPr>
          <w:b/>
        </w:rPr>
        <w:t>Job Description: Learning Support Assistant</w:t>
      </w:r>
    </w:p>
    <w:p w:rsidR="0070793B" w:rsidRDefault="0070793B" w:rsidP="0070793B">
      <w:r>
        <w:rPr>
          <w:b/>
        </w:rPr>
        <w:t>Main purpose</w:t>
      </w:r>
      <w:r>
        <w:t>: To work with individual and small groups of pupils with SEN, under the direction of the subject teacher, in order to promote the inclusion of pupils with SEN in a mainstream class, and to provide support for teaching and personalised learning.</w:t>
      </w:r>
    </w:p>
    <w:p w:rsidR="0070793B" w:rsidRDefault="0070793B" w:rsidP="0070793B">
      <w:r>
        <w:rPr>
          <w:b/>
        </w:rPr>
        <w:t>Line Managers</w:t>
      </w:r>
      <w:r>
        <w:t>: SENCO and Head of Learning Support</w:t>
      </w:r>
    </w:p>
    <w:p w:rsidR="0070793B" w:rsidRDefault="0070793B" w:rsidP="0070793B">
      <w:r>
        <w:rPr>
          <w:b/>
        </w:rPr>
        <w:t>Supporting SEN pupils’ learning</w:t>
      </w:r>
    </w:p>
    <w:p w:rsidR="0070793B" w:rsidRDefault="0070793B" w:rsidP="0070793B">
      <w:pPr>
        <w:pStyle w:val="ListParagraph"/>
        <w:numPr>
          <w:ilvl w:val="0"/>
          <w:numId w:val="1"/>
        </w:numPr>
      </w:pPr>
      <w:r>
        <w:t>Support pupils’ learning across the curriculum, tailoring support to match learners’ needs</w:t>
      </w:r>
    </w:p>
    <w:p w:rsidR="0070793B" w:rsidRDefault="0070793B" w:rsidP="0070793B">
      <w:pPr>
        <w:pStyle w:val="ListParagraph"/>
        <w:numPr>
          <w:ilvl w:val="0"/>
          <w:numId w:val="1"/>
        </w:numPr>
      </w:pPr>
      <w:r>
        <w:t>Support pupils to become independent, cooperative and collaborative learners</w:t>
      </w:r>
    </w:p>
    <w:p w:rsidR="0070793B" w:rsidRDefault="0070793B" w:rsidP="0070793B">
      <w:pPr>
        <w:pStyle w:val="ListParagraph"/>
        <w:numPr>
          <w:ilvl w:val="0"/>
          <w:numId w:val="1"/>
        </w:numPr>
      </w:pPr>
      <w:r>
        <w:t>Identify and remove barriers to pupils’ learning</w:t>
      </w:r>
    </w:p>
    <w:p w:rsidR="0070793B" w:rsidRDefault="0070793B" w:rsidP="0070793B">
      <w:pPr>
        <w:pStyle w:val="ListParagraph"/>
        <w:numPr>
          <w:ilvl w:val="0"/>
          <w:numId w:val="1"/>
        </w:numPr>
      </w:pPr>
      <w:r>
        <w:t>Adapt and customise materials and support teacher planning</w:t>
      </w:r>
    </w:p>
    <w:p w:rsidR="0070793B" w:rsidRDefault="0070793B" w:rsidP="0070793B">
      <w:pPr>
        <w:pStyle w:val="ListParagraph"/>
        <w:numPr>
          <w:ilvl w:val="0"/>
          <w:numId w:val="1"/>
        </w:numPr>
      </w:pPr>
      <w:r>
        <w:t>Motivate and encourage pupils</w:t>
      </w:r>
    </w:p>
    <w:p w:rsidR="0070793B" w:rsidRDefault="0070793B" w:rsidP="0070793B">
      <w:pPr>
        <w:pStyle w:val="ListParagraph"/>
        <w:numPr>
          <w:ilvl w:val="0"/>
          <w:numId w:val="1"/>
        </w:numPr>
      </w:pPr>
      <w:r>
        <w:t>Support pupils’ concentration and their progress towards lesson objectives</w:t>
      </w:r>
    </w:p>
    <w:p w:rsidR="0070793B" w:rsidRDefault="0070793B" w:rsidP="0070793B">
      <w:pPr>
        <w:pStyle w:val="ListParagraph"/>
        <w:numPr>
          <w:ilvl w:val="0"/>
          <w:numId w:val="1"/>
        </w:numPr>
      </w:pPr>
      <w:r>
        <w:t>Assist with the organisation of homework</w:t>
      </w:r>
    </w:p>
    <w:p w:rsidR="0070793B" w:rsidRDefault="0070793B" w:rsidP="0070793B">
      <w:pPr>
        <w:pStyle w:val="ListParagraph"/>
        <w:numPr>
          <w:ilvl w:val="0"/>
          <w:numId w:val="1"/>
        </w:numPr>
      </w:pPr>
      <w:r>
        <w:t>Contribute to the management of SEN pupils’ behaviour</w:t>
      </w:r>
    </w:p>
    <w:p w:rsidR="0070793B" w:rsidRDefault="0070793B" w:rsidP="0070793B">
      <w:pPr>
        <w:pStyle w:val="ListParagraph"/>
        <w:numPr>
          <w:ilvl w:val="0"/>
          <w:numId w:val="1"/>
        </w:numPr>
      </w:pPr>
      <w:r>
        <w:t>Implement and monitor advice from external agencies</w:t>
      </w:r>
    </w:p>
    <w:p w:rsidR="0070793B" w:rsidRDefault="0070793B" w:rsidP="0070793B">
      <w:pPr>
        <w:rPr>
          <w:b/>
        </w:rPr>
      </w:pPr>
      <w:r>
        <w:rPr>
          <w:b/>
        </w:rPr>
        <w:t>Supporting Personal development of pupils</w:t>
      </w:r>
    </w:p>
    <w:p w:rsidR="0070793B" w:rsidRDefault="0070793B" w:rsidP="0070793B">
      <w:pPr>
        <w:pStyle w:val="ListParagraph"/>
        <w:numPr>
          <w:ilvl w:val="0"/>
          <w:numId w:val="2"/>
        </w:numPr>
      </w:pPr>
      <w:r>
        <w:t>Encourage positive attitudes and good behaviour</w:t>
      </w:r>
    </w:p>
    <w:p w:rsidR="0070793B" w:rsidRDefault="0070793B" w:rsidP="0070793B">
      <w:pPr>
        <w:pStyle w:val="ListParagraph"/>
        <w:numPr>
          <w:ilvl w:val="0"/>
          <w:numId w:val="2"/>
        </w:numPr>
      </w:pPr>
      <w:r>
        <w:t>Help pupils to develop good relationships with staff and other students</w:t>
      </w:r>
    </w:p>
    <w:p w:rsidR="0070793B" w:rsidRDefault="0070793B" w:rsidP="0070793B">
      <w:pPr>
        <w:pStyle w:val="ListParagraph"/>
        <w:numPr>
          <w:ilvl w:val="0"/>
          <w:numId w:val="2"/>
        </w:numPr>
      </w:pPr>
      <w:r>
        <w:t>Promote self-esteem</w:t>
      </w:r>
    </w:p>
    <w:p w:rsidR="0070793B" w:rsidRDefault="0070793B" w:rsidP="0070793B">
      <w:pPr>
        <w:pStyle w:val="ListParagraph"/>
        <w:numPr>
          <w:ilvl w:val="0"/>
          <w:numId w:val="2"/>
        </w:numPr>
      </w:pPr>
      <w:r>
        <w:t>Develop pupils’ personal organisation</w:t>
      </w:r>
    </w:p>
    <w:p w:rsidR="0070793B" w:rsidRDefault="0070793B" w:rsidP="0070793B">
      <w:pPr>
        <w:pStyle w:val="ListParagraph"/>
        <w:numPr>
          <w:ilvl w:val="0"/>
          <w:numId w:val="2"/>
        </w:numPr>
      </w:pPr>
      <w:r>
        <w:t>Carry out access arrangements for pupils with SEN during internal and public examinations</w:t>
      </w:r>
    </w:p>
    <w:p w:rsidR="0070793B" w:rsidRDefault="0070793B" w:rsidP="0070793B">
      <w:pPr>
        <w:rPr>
          <w:b/>
        </w:rPr>
      </w:pPr>
      <w:r>
        <w:rPr>
          <w:b/>
        </w:rPr>
        <w:t>Providing Pastoral Support</w:t>
      </w:r>
    </w:p>
    <w:p w:rsidR="0070793B" w:rsidRDefault="0070793B" w:rsidP="0070793B">
      <w:pPr>
        <w:pStyle w:val="ListParagraph"/>
        <w:numPr>
          <w:ilvl w:val="0"/>
          <w:numId w:val="3"/>
        </w:numPr>
        <w:rPr>
          <w:b/>
        </w:rPr>
      </w:pPr>
      <w:r>
        <w:t>Promote SEN pupils’ well-being and resilience</w:t>
      </w:r>
    </w:p>
    <w:p w:rsidR="0070793B" w:rsidRDefault="0070793B" w:rsidP="0070793B">
      <w:pPr>
        <w:pStyle w:val="ListParagraph"/>
        <w:numPr>
          <w:ilvl w:val="0"/>
          <w:numId w:val="3"/>
        </w:numPr>
        <w:rPr>
          <w:b/>
        </w:rPr>
      </w:pPr>
      <w:r>
        <w:t>Safeguard the welfare of SEN pupils</w:t>
      </w:r>
    </w:p>
    <w:p w:rsidR="0070793B" w:rsidRDefault="0070793B" w:rsidP="0070793B">
      <w:pPr>
        <w:pStyle w:val="ListParagraph"/>
        <w:numPr>
          <w:ilvl w:val="0"/>
          <w:numId w:val="3"/>
        </w:numPr>
        <w:rPr>
          <w:b/>
        </w:rPr>
      </w:pPr>
      <w:r>
        <w:t>Support the transition and transfer of SEN pupils</w:t>
      </w:r>
    </w:p>
    <w:p w:rsidR="0070793B" w:rsidRDefault="0070793B" w:rsidP="0070793B">
      <w:pPr>
        <w:pStyle w:val="ListParagraph"/>
        <w:numPr>
          <w:ilvl w:val="0"/>
          <w:numId w:val="3"/>
        </w:numPr>
        <w:rPr>
          <w:b/>
        </w:rPr>
      </w:pPr>
      <w:r>
        <w:t>Act as a ‘champion’ and advocate for children with special educational needs</w:t>
      </w:r>
    </w:p>
    <w:p w:rsidR="0070793B" w:rsidRDefault="0070793B" w:rsidP="0070793B">
      <w:pPr>
        <w:rPr>
          <w:b/>
        </w:rPr>
      </w:pPr>
      <w:r>
        <w:rPr>
          <w:b/>
        </w:rPr>
        <w:t>Working with colleagues</w:t>
      </w:r>
    </w:p>
    <w:p w:rsidR="0070793B" w:rsidRDefault="0070793B" w:rsidP="0070793B">
      <w:pPr>
        <w:pStyle w:val="ListParagraph"/>
        <w:numPr>
          <w:ilvl w:val="0"/>
          <w:numId w:val="4"/>
        </w:numPr>
      </w:pPr>
      <w:r>
        <w:t>Support and maintain collaborative, productive working relationships with school staff and professionals from external agencies</w:t>
      </w:r>
    </w:p>
    <w:p w:rsidR="0070793B" w:rsidRDefault="0070793B" w:rsidP="0070793B">
      <w:pPr>
        <w:pStyle w:val="ListParagraph"/>
        <w:numPr>
          <w:ilvl w:val="0"/>
          <w:numId w:val="4"/>
        </w:numPr>
      </w:pPr>
      <w:r>
        <w:t>Contribute to and support the work of the learning support team in school</w:t>
      </w:r>
    </w:p>
    <w:p w:rsidR="0070793B" w:rsidRDefault="0070793B" w:rsidP="0070793B">
      <w:pPr>
        <w:pStyle w:val="ListParagraph"/>
        <w:numPr>
          <w:ilvl w:val="0"/>
          <w:numId w:val="4"/>
        </w:numPr>
      </w:pPr>
      <w:r>
        <w:t>Liaise with pupils, teachers and external agencies to support pupils’ learning and well-being</w:t>
      </w:r>
    </w:p>
    <w:p w:rsidR="0070793B" w:rsidRDefault="0070793B" w:rsidP="0070793B">
      <w:pPr>
        <w:pStyle w:val="ListParagraph"/>
        <w:numPr>
          <w:ilvl w:val="0"/>
          <w:numId w:val="4"/>
        </w:numPr>
      </w:pPr>
      <w:r>
        <w:t>Take responsibility in developing your own continuing professional development</w:t>
      </w:r>
    </w:p>
    <w:p w:rsidR="0070793B" w:rsidRDefault="0070793B" w:rsidP="0070793B">
      <w:pPr>
        <w:pStyle w:val="ListParagraph"/>
        <w:numPr>
          <w:ilvl w:val="0"/>
          <w:numId w:val="4"/>
        </w:numPr>
      </w:pPr>
      <w:r>
        <w:t>Maintain diaries of progress of pupils with SEN</w:t>
      </w:r>
    </w:p>
    <w:p w:rsidR="0070793B" w:rsidRDefault="0070793B" w:rsidP="0070793B">
      <w:r>
        <w:t xml:space="preserve">To undertake any further duties reasonably requested by the </w:t>
      </w:r>
      <w:proofErr w:type="spellStart"/>
      <w:r>
        <w:t>Headteacher</w:t>
      </w:r>
      <w:proofErr w:type="spellEnd"/>
      <w:r>
        <w:t xml:space="preserve"> or his/her representatives.</w:t>
      </w:r>
    </w:p>
    <w:p w:rsidR="00AB1566" w:rsidRDefault="00AB1566"/>
    <w:sectPr w:rsidR="00AB1566" w:rsidSect="00707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BA7"/>
    <w:multiLevelType w:val="hybridMultilevel"/>
    <w:tmpl w:val="7B7E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2715"/>
    <w:multiLevelType w:val="hybridMultilevel"/>
    <w:tmpl w:val="1762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A1C9A"/>
    <w:multiLevelType w:val="hybridMultilevel"/>
    <w:tmpl w:val="CFC2D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35153"/>
    <w:multiLevelType w:val="hybridMultilevel"/>
    <w:tmpl w:val="57F8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3B"/>
    <w:rsid w:val="006E0CAC"/>
    <w:rsid w:val="0070793B"/>
    <w:rsid w:val="00AB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8453"/>
  <w15:chartTrackingRefBased/>
  <w15:docId w15:val="{5A216193-B24B-4218-895A-FBBAF97A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3B"/>
    <w:pPr>
      <w:spacing w:after="200" w:line="276" w:lineRule="auto"/>
    </w:pPr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llaker</dc:creator>
  <cp:keywords/>
  <dc:description/>
  <cp:lastModifiedBy>llaker</cp:lastModifiedBy>
  <cp:revision>1</cp:revision>
  <dcterms:created xsi:type="dcterms:W3CDTF">2017-11-29T11:19:00Z</dcterms:created>
  <dcterms:modified xsi:type="dcterms:W3CDTF">2017-11-29T11:20:00Z</dcterms:modified>
</cp:coreProperties>
</file>